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1C07" w14:textId="5C011152" w:rsidR="0071593D" w:rsidRPr="0071593D" w:rsidRDefault="0071593D" w:rsidP="0071593D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«O‘ZBЕKISTON RЕSPUBLIKASI TASHQI IQTISODIY FAOLIYAT MILLIY BANKI» AKSIYADORLIK JAMIYATI AKSIYADORLARNING NAVBATDAN TASHQARI UMUMIY YIG‘ILISHINI O‘TKAZISH TO‘G‘RISIDAGI XABAR</w:t>
      </w:r>
    </w:p>
    <w:p w14:paraId="5E7B275C" w14:textId="77777777" w:rsidR="0071593D" w:rsidRPr="0071593D" w:rsidRDefault="0071593D" w:rsidP="0071593D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35A1E723" w14:textId="2A1B6F30" w:rsidR="0071593D" w:rsidRDefault="0071593D" w:rsidP="0071593D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Jamiyatning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nomi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: </w:t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O‘zbеkiston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Rеspublikasi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Tashqi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iqtisodiy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faoliyat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milliy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banki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aksiyadorlik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jamiyati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79854CF7" w14:textId="77777777" w:rsidR="0071593D" w:rsidRPr="0071593D" w:rsidRDefault="0071593D" w:rsidP="0071593D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1F2D0714" w14:textId="77777777" w:rsidR="0071593D" w:rsidRPr="0071593D" w:rsidRDefault="0071593D" w:rsidP="0071593D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Joylashgan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joyi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: </w:t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100084,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O‘zbеkiston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Rеspublikasi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Toshkеnt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shahri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Amir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Tеmur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shoh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ko‘chasi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, 101-uy.</w:t>
      </w:r>
    </w:p>
    <w:p w14:paraId="6E9570F3" w14:textId="77777777" w:rsidR="0071593D" w:rsidRDefault="0071593D" w:rsidP="0071593D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D754A2F" w14:textId="09E69958" w:rsidR="0071593D" w:rsidRPr="0071593D" w:rsidRDefault="0071593D" w:rsidP="0071593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El</w:t>
      </w: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ktron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pochta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manzillari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71593D">
        <w:rPr>
          <w:rFonts w:ascii="Times New Roman" w:eastAsia="Times New Roman" w:hAnsi="Times New Roman" w:cs="Times New Roman"/>
          <w:sz w:val="26"/>
          <w:szCs w:val="26"/>
        </w:rPr>
        <w:t>info@nbu.uz, webmaster@nbu.uz.</w:t>
      </w:r>
    </w:p>
    <w:p w14:paraId="06A8EB78" w14:textId="77777777" w:rsidR="0071593D" w:rsidRDefault="0071593D" w:rsidP="0071593D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7AB9E3A" w14:textId="761B0C04" w:rsidR="0071593D" w:rsidRPr="0071593D" w:rsidRDefault="0071593D" w:rsidP="0071593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Umumiy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yig‘</w:t>
      </w:r>
      <w:proofErr w:type="gram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ilish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o‘tkazish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sanasi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va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manzili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07 f</w:t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vral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soat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11:00.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Toshk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nt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shahri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>, Amir T</w:t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mur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shoh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593D">
        <w:rPr>
          <w:rFonts w:ascii="Times New Roman" w:eastAsia="Times New Roman" w:hAnsi="Times New Roman" w:cs="Times New Roman"/>
          <w:sz w:val="26"/>
          <w:szCs w:val="26"/>
        </w:rPr>
        <w:t>ko‘</w:t>
      </w:r>
      <w:proofErr w:type="gramEnd"/>
      <w:r w:rsidRPr="0071593D">
        <w:rPr>
          <w:rFonts w:ascii="Times New Roman" w:eastAsia="Times New Roman" w:hAnsi="Times New Roman" w:cs="Times New Roman"/>
          <w:sz w:val="26"/>
          <w:szCs w:val="26"/>
        </w:rPr>
        <w:t>chasi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>, 101-uy.</w:t>
      </w:r>
    </w:p>
    <w:p w14:paraId="48CD1485" w14:textId="77777777" w:rsidR="0071593D" w:rsidRDefault="0071593D" w:rsidP="0071593D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DE1F6E7" w14:textId="195E115E" w:rsidR="0071593D" w:rsidRPr="0071593D" w:rsidRDefault="0071593D" w:rsidP="0071593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Aksiyadorlarning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</w:t>
      </w: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yestri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shakllantiriladigan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sana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yil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3 f</w:t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vral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C9E1F8" w14:textId="77777777" w:rsidR="0071593D" w:rsidRPr="0071593D" w:rsidRDefault="0071593D" w:rsidP="0071593D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7DA2EF3" w14:textId="7E991631" w:rsidR="0071593D" w:rsidRDefault="0071593D" w:rsidP="0071593D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Kun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tartibiga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kiritilgan</w:t>
      </w:r>
      <w:proofErr w:type="spellEnd"/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masalalar:</w:t>
      </w:r>
    </w:p>
    <w:p w14:paraId="51F55ADF" w14:textId="77777777" w:rsidR="0071593D" w:rsidRDefault="0071593D" w:rsidP="0071593D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3B10872" w14:textId="653AB261" w:rsidR="0071593D" w:rsidRPr="0071593D" w:rsidRDefault="0071593D" w:rsidP="0071593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593D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71593D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71593D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jamiyati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aksiyadorlarining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navbatdan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tashqari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umumiy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yig‘ilishining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sanoq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komissiyasi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tarkibini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tasdiqlash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99DE950" w14:textId="77777777" w:rsidR="0071593D" w:rsidRPr="0071593D" w:rsidRDefault="0071593D" w:rsidP="0071593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593D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71593D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71593D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jamiyati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aksiyadorlarining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navbatdan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tashqari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umumiy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yig‘ilishi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71593D">
        <w:rPr>
          <w:rFonts w:ascii="Times New Roman" w:eastAsia="Times New Roman" w:hAnsi="Times New Roman" w:cs="Times New Roman"/>
          <w:sz w:val="26"/>
          <w:szCs w:val="26"/>
        </w:rPr>
        <w:t>glam</w:t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ntini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tasdiqlash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A0C6B1E" w14:textId="77777777" w:rsidR="0071593D" w:rsidRPr="0071593D" w:rsidRDefault="0071593D" w:rsidP="0071593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>3.</w:t>
      </w: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1593D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spellStart"/>
      <w:proofErr w:type="gramStart"/>
      <w:r w:rsidRPr="0071593D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71593D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kiston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R</w:t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spublikasi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Tashqi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iqtisodiy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faoliyat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milliy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banki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aksiyadorlik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jamiyati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Ustav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kapitalini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</w:rPr>
        <w:t>oshirish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771D91C" w14:textId="29763B8F" w:rsidR="00425308" w:rsidRPr="0071593D" w:rsidRDefault="0071593D" w:rsidP="0071593D">
      <w:pPr>
        <w:jc w:val="both"/>
        <w:rPr>
          <w:lang w:val="ru-RU"/>
        </w:rPr>
      </w:pP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</w:t>
      </w:r>
      <w:r w:rsidRPr="0071593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ab/>
      </w:r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“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O‘zbеkiston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Rеspublikasi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Tashqi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iqtisodiy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faoliyat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milliy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banki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”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aksiyadorlik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jamiyatining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qo‘shimcha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aksiyalar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chiqarish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to‘g‘risidagi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qarorini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tasdiqlash</w:t>
      </w:r>
      <w:proofErr w:type="spellEnd"/>
      <w:r w:rsidRPr="0071593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sectPr w:rsidR="00425308" w:rsidRPr="0071593D" w:rsidSect="00F1179B">
      <w:type w:val="continuous"/>
      <w:pgSz w:w="11907" w:h="16840"/>
      <w:pgMar w:top="1060" w:right="708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C5FDA"/>
    <w:multiLevelType w:val="hybridMultilevel"/>
    <w:tmpl w:val="9790185A"/>
    <w:lvl w:ilvl="0" w:tplc="72B8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B51B4"/>
    <w:multiLevelType w:val="hybridMultilevel"/>
    <w:tmpl w:val="6AD02E06"/>
    <w:lvl w:ilvl="0" w:tplc="E1A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3A59"/>
    <w:multiLevelType w:val="hybridMultilevel"/>
    <w:tmpl w:val="4B8EE36E"/>
    <w:lvl w:ilvl="0" w:tplc="873A54A8">
      <w:start w:val="1"/>
      <w:numFmt w:val="decimal"/>
      <w:lvlText w:val="%1."/>
      <w:lvlJc w:val="left"/>
      <w:pPr>
        <w:ind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153AA914">
      <w:start w:val="1"/>
      <w:numFmt w:val="bullet"/>
      <w:lvlText w:val="•"/>
      <w:lvlJc w:val="left"/>
      <w:rPr>
        <w:rFonts w:hint="default"/>
      </w:rPr>
    </w:lvl>
    <w:lvl w:ilvl="2" w:tplc="DD8030D0">
      <w:start w:val="1"/>
      <w:numFmt w:val="bullet"/>
      <w:lvlText w:val="•"/>
      <w:lvlJc w:val="left"/>
      <w:rPr>
        <w:rFonts w:hint="default"/>
      </w:rPr>
    </w:lvl>
    <w:lvl w:ilvl="3" w:tplc="E95283FC">
      <w:start w:val="1"/>
      <w:numFmt w:val="bullet"/>
      <w:lvlText w:val="•"/>
      <w:lvlJc w:val="left"/>
      <w:rPr>
        <w:rFonts w:hint="default"/>
      </w:rPr>
    </w:lvl>
    <w:lvl w:ilvl="4" w:tplc="D67037C0">
      <w:start w:val="1"/>
      <w:numFmt w:val="bullet"/>
      <w:lvlText w:val="•"/>
      <w:lvlJc w:val="left"/>
      <w:rPr>
        <w:rFonts w:hint="default"/>
      </w:rPr>
    </w:lvl>
    <w:lvl w:ilvl="5" w:tplc="45EA7FEC">
      <w:start w:val="1"/>
      <w:numFmt w:val="bullet"/>
      <w:lvlText w:val="•"/>
      <w:lvlJc w:val="left"/>
      <w:rPr>
        <w:rFonts w:hint="default"/>
      </w:rPr>
    </w:lvl>
    <w:lvl w:ilvl="6" w:tplc="FB76758A">
      <w:start w:val="1"/>
      <w:numFmt w:val="bullet"/>
      <w:lvlText w:val="•"/>
      <w:lvlJc w:val="left"/>
      <w:rPr>
        <w:rFonts w:hint="default"/>
      </w:rPr>
    </w:lvl>
    <w:lvl w:ilvl="7" w:tplc="C70CA076">
      <w:start w:val="1"/>
      <w:numFmt w:val="bullet"/>
      <w:lvlText w:val="•"/>
      <w:lvlJc w:val="left"/>
      <w:rPr>
        <w:rFonts w:hint="default"/>
      </w:rPr>
    </w:lvl>
    <w:lvl w:ilvl="8" w:tplc="5450156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BB12682"/>
    <w:multiLevelType w:val="hybridMultilevel"/>
    <w:tmpl w:val="891A0CA2"/>
    <w:lvl w:ilvl="0" w:tplc="EC003E68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0C75051"/>
    <w:multiLevelType w:val="hybridMultilevel"/>
    <w:tmpl w:val="75ACDA44"/>
    <w:lvl w:ilvl="0" w:tplc="0A4A380E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4DF63C4"/>
    <w:multiLevelType w:val="hybridMultilevel"/>
    <w:tmpl w:val="C7405714"/>
    <w:lvl w:ilvl="0" w:tplc="1F7C3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B45496"/>
    <w:multiLevelType w:val="hybridMultilevel"/>
    <w:tmpl w:val="8E0A9AF8"/>
    <w:lvl w:ilvl="0" w:tplc="9718DF92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626A8"/>
    <w:multiLevelType w:val="hybridMultilevel"/>
    <w:tmpl w:val="35205AB4"/>
    <w:lvl w:ilvl="0" w:tplc="FB06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65C49"/>
    <w:multiLevelType w:val="hybridMultilevel"/>
    <w:tmpl w:val="278A5FA4"/>
    <w:lvl w:ilvl="0" w:tplc="7346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36"/>
    <w:rsid w:val="000038AB"/>
    <w:rsid w:val="0004165E"/>
    <w:rsid w:val="00041D67"/>
    <w:rsid w:val="000833E5"/>
    <w:rsid w:val="00087B95"/>
    <w:rsid w:val="000C6DB7"/>
    <w:rsid w:val="001168EE"/>
    <w:rsid w:val="00124A8A"/>
    <w:rsid w:val="0012508F"/>
    <w:rsid w:val="001316CA"/>
    <w:rsid w:val="001547E3"/>
    <w:rsid w:val="00167C4F"/>
    <w:rsid w:val="00181317"/>
    <w:rsid w:val="00193B26"/>
    <w:rsid w:val="001F7416"/>
    <w:rsid w:val="00206742"/>
    <w:rsid w:val="0025202D"/>
    <w:rsid w:val="002538B2"/>
    <w:rsid w:val="00271562"/>
    <w:rsid w:val="002D5029"/>
    <w:rsid w:val="003020C8"/>
    <w:rsid w:val="003311E6"/>
    <w:rsid w:val="00342B19"/>
    <w:rsid w:val="003631BA"/>
    <w:rsid w:val="003730F0"/>
    <w:rsid w:val="00384CA9"/>
    <w:rsid w:val="00394EB3"/>
    <w:rsid w:val="003D0586"/>
    <w:rsid w:val="003D6C36"/>
    <w:rsid w:val="003E131E"/>
    <w:rsid w:val="003E2EB9"/>
    <w:rsid w:val="00421C58"/>
    <w:rsid w:val="00425308"/>
    <w:rsid w:val="0046780C"/>
    <w:rsid w:val="00472B91"/>
    <w:rsid w:val="004A144A"/>
    <w:rsid w:val="004A4AF6"/>
    <w:rsid w:val="004E0953"/>
    <w:rsid w:val="00500166"/>
    <w:rsid w:val="005334FA"/>
    <w:rsid w:val="00546CA0"/>
    <w:rsid w:val="00551008"/>
    <w:rsid w:val="00594FCC"/>
    <w:rsid w:val="005E2AA1"/>
    <w:rsid w:val="00622915"/>
    <w:rsid w:val="00627CCE"/>
    <w:rsid w:val="006621B3"/>
    <w:rsid w:val="00666860"/>
    <w:rsid w:val="006711E6"/>
    <w:rsid w:val="00687052"/>
    <w:rsid w:val="006A493A"/>
    <w:rsid w:val="006D2E77"/>
    <w:rsid w:val="006D3D01"/>
    <w:rsid w:val="0071593D"/>
    <w:rsid w:val="00737251"/>
    <w:rsid w:val="00750A31"/>
    <w:rsid w:val="00761D37"/>
    <w:rsid w:val="00763240"/>
    <w:rsid w:val="007A2095"/>
    <w:rsid w:val="007C480F"/>
    <w:rsid w:val="007E3AD3"/>
    <w:rsid w:val="008548D1"/>
    <w:rsid w:val="00860505"/>
    <w:rsid w:val="008834F3"/>
    <w:rsid w:val="008F09BB"/>
    <w:rsid w:val="00913299"/>
    <w:rsid w:val="00920ED3"/>
    <w:rsid w:val="00924B03"/>
    <w:rsid w:val="00927C55"/>
    <w:rsid w:val="00934DC5"/>
    <w:rsid w:val="0094107E"/>
    <w:rsid w:val="00950112"/>
    <w:rsid w:val="009511E1"/>
    <w:rsid w:val="00951D53"/>
    <w:rsid w:val="009C0DFB"/>
    <w:rsid w:val="009C289C"/>
    <w:rsid w:val="009F1079"/>
    <w:rsid w:val="009F564F"/>
    <w:rsid w:val="00A21D9B"/>
    <w:rsid w:val="00A345E6"/>
    <w:rsid w:val="00A375E2"/>
    <w:rsid w:val="00A51B2A"/>
    <w:rsid w:val="00A86B18"/>
    <w:rsid w:val="00AC0147"/>
    <w:rsid w:val="00AF4A4E"/>
    <w:rsid w:val="00AF4E8C"/>
    <w:rsid w:val="00B101FE"/>
    <w:rsid w:val="00B1576C"/>
    <w:rsid w:val="00B50C38"/>
    <w:rsid w:val="00B5188B"/>
    <w:rsid w:val="00BA0110"/>
    <w:rsid w:val="00BA75BA"/>
    <w:rsid w:val="00BC2A3A"/>
    <w:rsid w:val="00BE290B"/>
    <w:rsid w:val="00C1622F"/>
    <w:rsid w:val="00C32863"/>
    <w:rsid w:val="00C3509F"/>
    <w:rsid w:val="00C36DA3"/>
    <w:rsid w:val="00C47AF7"/>
    <w:rsid w:val="00C909F2"/>
    <w:rsid w:val="00C96BD4"/>
    <w:rsid w:val="00CB0833"/>
    <w:rsid w:val="00CC4976"/>
    <w:rsid w:val="00CD0716"/>
    <w:rsid w:val="00CD4869"/>
    <w:rsid w:val="00D11A70"/>
    <w:rsid w:val="00D21148"/>
    <w:rsid w:val="00D5216B"/>
    <w:rsid w:val="00D576F1"/>
    <w:rsid w:val="00D6585B"/>
    <w:rsid w:val="00DA0ABE"/>
    <w:rsid w:val="00DB774C"/>
    <w:rsid w:val="00DC24C1"/>
    <w:rsid w:val="00DE6D48"/>
    <w:rsid w:val="00E01335"/>
    <w:rsid w:val="00E174F5"/>
    <w:rsid w:val="00E22B65"/>
    <w:rsid w:val="00E402D2"/>
    <w:rsid w:val="00E5349C"/>
    <w:rsid w:val="00E805C7"/>
    <w:rsid w:val="00EE64FB"/>
    <w:rsid w:val="00EF1BEA"/>
    <w:rsid w:val="00EF463A"/>
    <w:rsid w:val="00F1179B"/>
    <w:rsid w:val="00F22646"/>
    <w:rsid w:val="00F43363"/>
    <w:rsid w:val="00F50844"/>
    <w:rsid w:val="00F734DE"/>
    <w:rsid w:val="00F92543"/>
    <w:rsid w:val="00F95C22"/>
    <w:rsid w:val="00F971B0"/>
    <w:rsid w:val="00FA66EB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EE68"/>
  <w15:docId w15:val="{640FD1E5-7616-4EC2-A35B-DF20001F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aliases w:val="ARIAL,Annexure,heading 9,маркированный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FA66EB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B2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311E6"/>
    <w:rPr>
      <w:color w:val="0563C1"/>
      <w:u w:val="single"/>
    </w:rPr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46780C"/>
  </w:style>
  <w:style w:type="paragraph" w:styleId="a9">
    <w:name w:val="Normal (Web)"/>
    <w:basedOn w:val="a"/>
    <w:uiPriority w:val="99"/>
    <w:unhideWhenUsed/>
    <w:rsid w:val="00546C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 Shaikramova</dc:creator>
  <cp:lastModifiedBy>Yulduz Shaikramova</cp:lastModifiedBy>
  <cp:revision>3</cp:revision>
  <cp:lastPrinted>2024-12-03T11:53:00Z</cp:lastPrinted>
  <dcterms:created xsi:type="dcterms:W3CDTF">2025-01-17T05:45:00Z</dcterms:created>
  <dcterms:modified xsi:type="dcterms:W3CDTF">2025-01-17T06:03:00Z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2021-02-11T00:00:00Z</vt:filetime>
  </property>
</Properties>
</file>